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75" w:rsidRDefault="002F4275" w:rsidP="008327ED">
      <w:pPr>
        <w:pStyle w:val="NormalWeb"/>
        <w:spacing w:before="0" w:beforeAutospacing="0" w:after="0" w:afterAutospacing="0"/>
        <w:jc w:val="center"/>
        <w:rPr>
          <w:rFonts w:ascii="Calibri" w:hAnsi="Calibri"/>
          <w:b/>
          <w:bCs/>
          <w:color w:val="000000"/>
          <w:sz w:val="32"/>
          <w:szCs w:val="32"/>
        </w:rPr>
      </w:pPr>
      <w:r>
        <w:rPr>
          <w:rFonts w:ascii="Calibri" w:hAnsi="Calibri"/>
          <w:b/>
          <w:bCs/>
          <w:color w:val="000000"/>
          <w:sz w:val="32"/>
          <w:szCs w:val="32"/>
        </w:rPr>
        <w:t xml:space="preserve">The Great Gathering – Auction Fundraiser </w:t>
      </w:r>
      <w:r>
        <w:rPr>
          <w:rStyle w:val="apple-tab-span"/>
          <w:rFonts w:ascii="Calibri" w:hAnsi="Calibri"/>
          <w:b/>
          <w:bCs/>
          <w:color w:val="000000"/>
          <w:sz w:val="32"/>
          <w:szCs w:val="32"/>
        </w:rPr>
        <w:tab/>
      </w:r>
      <w:r>
        <w:rPr>
          <w:rFonts w:ascii="Calibri" w:hAnsi="Calibri"/>
          <w:b/>
          <w:bCs/>
          <w:color w:val="000000"/>
          <w:sz w:val="32"/>
          <w:szCs w:val="32"/>
        </w:rPr>
        <w:t>Saturday, April 23, 2016</w:t>
      </w:r>
    </w:p>
    <w:p w:rsidR="008327ED" w:rsidRDefault="008327ED" w:rsidP="008327ED">
      <w:pPr>
        <w:pStyle w:val="NormalWeb"/>
        <w:spacing w:before="0" w:beforeAutospacing="0" w:after="200" w:afterAutospacing="0"/>
        <w:jc w:val="center"/>
      </w:pPr>
      <w:r>
        <w:rPr>
          <w:rFonts w:ascii="Calibri" w:hAnsi="Calibri"/>
          <w:b/>
          <w:bCs/>
          <w:color w:val="000000"/>
          <w:sz w:val="32"/>
          <w:szCs w:val="32"/>
        </w:rPr>
        <w:t>First Universalist Church of Min</w:t>
      </w:r>
      <w:bookmarkStart w:id="0" w:name="_GoBack"/>
      <w:bookmarkEnd w:id="0"/>
      <w:r>
        <w:rPr>
          <w:rFonts w:ascii="Calibri" w:hAnsi="Calibri"/>
          <w:b/>
          <w:bCs/>
          <w:color w:val="000000"/>
          <w:sz w:val="32"/>
          <w:szCs w:val="32"/>
        </w:rPr>
        <w:t>neapolis</w:t>
      </w:r>
    </w:p>
    <w:p w:rsidR="002F4275" w:rsidRDefault="002F4275" w:rsidP="002F4275">
      <w:pPr>
        <w:pStyle w:val="NormalWeb"/>
        <w:spacing w:before="0" w:beforeAutospacing="0" w:after="200" w:afterAutospacing="0"/>
        <w:jc w:val="center"/>
      </w:pPr>
      <w:r>
        <w:rPr>
          <w:rFonts w:ascii="Calibri" w:hAnsi="Calibri"/>
          <w:b/>
          <w:bCs/>
          <w:color w:val="FF0000"/>
          <w:sz w:val="32"/>
          <w:szCs w:val="32"/>
        </w:rPr>
        <w:t>Interested in Hosting a Great Gathering?</w:t>
      </w:r>
    </w:p>
    <w:p w:rsidR="002F4275" w:rsidRDefault="002F4275" w:rsidP="002F4275">
      <w:pPr>
        <w:pStyle w:val="NormalWeb"/>
        <w:spacing w:before="0" w:beforeAutospacing="0" w:after="0" w:afterAutospacing="0"/>
      </w:pPr>
      <w:r>
        <w:rPr>
          <w:rFonts w:ascii="Calibri" w:hAnsi="Calibri"/>
          <w:b/>
          <w:bCs/>
          <w:color w:val="000000"/>
          <w:sz w:val="22"/>
          <w:szCs w:val="22"/>
        </w:rPr>
        <w:t>A Very Fun Way to Support our Church Community!</w:t>
      </w:r>
    </w:p>
    <w:p w:rsidR="002F4275" w:rsidRDefault="002F4275" w:rsidP="002F4275">
      <w:pPr>
        <w:pStyle w:val="NormalWeb"/>
        <w:spacing w:before="0" w:beforeAutospacing="0" w:after="0" w:afterAutospacing="0"/>
      </w:pPr>
      <w:r>
        <w:rPr>
          <w:rFonts w:ascii="Calibri" w:hAnsi="Calibri"/>
          <w:b/>
          <w:bCs/>
          <w:color w:val="000000"/>
          <w:sz w:val="22"/>
          <w:szCs w:val="22"/>
        </w:rPr>
        <w:t>WHAT?</w:t>
      </w:r>
      <w:r>
        <w:rPr>
          <w:rFonts w:ascii="Calibri" w:hAnsi="Calibri"/>
          <w:color w:val="000000"/>
          <w:sz w:val="22"/>
          <w:szCs w:val="22"/>
        </w:rPr>
        <w:t xml:space="preserve"> “Great Gatherings” are parties or events hosted by someone like you.  You choose the kind of party or social gathering it will be – from a formal dinner to a game night, educational event to a romp in the woods! </w:t>
      </w:r>
    </w:p>
    <w:p w:rsidR="002F4275" w:rsidRDefault="002F4275" w:rsidP="002F4275">
      <w:pPr>
        <w:pStyle w:val="NormalWeb"/>
        <w:spacing w:before="0" w:beforeAutospacing="0" w:after="0" w:afterAutospacing="0"/>
      </w:pPr>
      <w:r>
        <w:rPr>
          <w:rFonts w:ascii="Calibri" w:hAnsi="Calibri"/>
          <w:b/>
          <w:bCs/>
          <w:color w:val="000000"/>
          <w:sz w:val="22"/>
          <w:szCs w:val="22"/>
        </w:rPr>
        <w:t>WHO?</w:t>
      </w:r>
      <w:r>
        <w:rPr>
          <w:rFonts w:ascii="Calibri" w:hAnsi="Calibri"/>
          <w:color w:val="000000"/>
          <w:sz w:val="22"/>
          <w:szCs w:val="22"/>
        </w:rPr>
        <w:t xml:space="preserve"> The host (you!) will choose how many people can attend, and we sell spots on the night of The Great Gathering.  The host determines target audience, e.g. adults, women only, children, etc. </w:t>
      </w:r>
    </w:p>
    <w:p w:rsidR="002F4275" w:rsidRDefault="002F4275" w:rsidP="002F4275">
      <w:pPr>
        <w:pStyle w:val="NormalWeb"/>
        <w:spacing w:before="0" w:beforeAutospacing="0" w:after="0" w:afterAutospacing="0"/>
      </w:pPr>
      <w:r>
        <w:rPr>
          <w:rFonts w:ascii="Calibri" w:hAnsi="Calibri"/>
          <w:b/>
          <w:bCs/>
          <w:color w:val="000000"/>
          <w:sz w:val="22"/>
          <w:szCs w:val="22"/>
        </w:rPr>
        <w:t>WHERE?</w:t>
      </w:r>
      <w:r>
        <w:rPr>
          <w:rFonts w:ascii="Calibri" w:hAnsi="Calibri"/>
          <w:color w:val="000000"/>
          <w:sz w:val="22"/>
          <w:szCs w:val="22"/>
        </w:rPr>
        <w:t xml:space="preserve"> Most commonly, gatherings take place at the host’s home, but they can be anywhere: at church, at a museum, at a friend’s house, in a park, on a lake, etc. </w:t>
      </w:r>
    </w:p>
    <w:p w:rsidR="002F4275" w:rsidRDefault="002F4275" w:rsidP="002F4275">
      <w:pPr>
        <w:pStyle w:val="NormalWeb"/>
        <w:spacing w:before="0" w:beforeAutospacing="0" w:after="0" w:afterAutospacing="0"/>
      </w:pPr>
      <w:r>
        <w:rPr>
          <w:rFonts w:ascii="Calibri" w:hAnsi="Calibri"/>
          <w:b/>
          <w:bCs/>
          <w:color w:val="000000"/>
          <w:sz w:val="22"/>
          <w:szCs w:val="22"/>
        </w:rPr>
        <w:t>WHEN?</w:t>
      </w:r>
      <w:r w:rsidR="008327ED">
        <w:rPr>
          <w:rFonts w:ascii="Calibri" w:hAnsi="Calibri"/>
          <w:color w:val="000000"/>
          <w:sz w:val="22"/>
          <w:szCs w:val="22"/>
        </w:rPr>
        <w:t xml:space="preserve"> Anytime in 201</w:t>
      </w:r>
      <w:r>
        <w:rPr>
          <w:rFonts w:ascii="Calibri" w:hAnsi="Calibri"/>
          <w:color w:val="000000"/>
          <w:sz w:val="22"/>
          <w:szCs w:val="22"/>
        </w:rPr>
        <w:t xml:space="preserve">6 – as long as it doesn’t conflict with a major church event </w:t>
      </w:r>
    </w:p>
    <w:p w:rsidR="002F4275" w:rsidRDefault="002F4275" w:rsidP="002F4275">
      <w:pPr>
        <w:pStyle w:val="NormalWeb"/>
        <w:spacing w:before="0" w:beforeAutospacing="0" w:after="0" w:afterAutospacing="0"/>
      </w:pPr>
      <w:r>
        <w:rPr>
          <w:rFonts w:ascii="Calibri" w:hAnsi="Calibri"/>
          <w:b/>
          <w:bCs/>
          <w:color w:val="000000"/>
          <w:sz w:val="22"/>
          <w:szCs w:val="22"/>
        </w:rPr>
        <w:t>WHY?</w:t>
      </w:r>
      <w:r>
        <w:rPr>
          <w:rFonts w:ascii="Calibri" w:hAnsi="Calibri"/>
          <w:color w:val="000000"/>
          <w:sz w:val="22"/>
          <w:szCs w:val="22"/>
        </w:rPr>
        <w:t xml:space="preserve"> For the fun of it! And for the love of the church. Gatherings raise money for our church, and they help us get to know each other in new, fun ways!</w:t>
      </w:r>
    </w:p>
    <w:p w:rsidR="002F4275" w:rsidRDefault="002F4275" w:rsidP="002F4275">
      <w:pPr>
        <w:pStyle w:val="NormalWeb"/>
        <w:spacing w:before="0" w:beforeAutospacing="0" w:after="200" w:afterAutospacing="0"/>
      </w:pPr>
      <w:r w:rsidRPr="008327ED">
        <w:rPr>
          <w:rFonts w:ascii="Calibri" w:hAnsi="Calibri"/>
          <w:b/>
          <w:bCs/>
          <w:sz w:val="22"/>
          <w:szCs w:val="22"/>
        </w:rPr>
        <w:t>SUBMIT your Great Gathering by March 1</w:t>
      </w:r>
      <w:r w:rsidR="008327ED" w:rsidRPr="008327ED">
        <w:rPr>
          <w:rFonts w:ascii="Calibri" w:hAnsi="Calibri"/>
          <w:b/>
          <w:bCs/>
          <w:sz w:val="22"/>
          <w:szCs w:val="22"/>
        </w:rPr>
        <w:t>3</w:t>
      </w:r>
      <w:r w:rsidRPr="008327ED">
        <w:rPr>
          <w:rFonts w:ascii="Calibri" w:hAnsi="Calibri"/>
          <w:b/>
          <w:bCs/>
          <w:sz w:val="22"/>
          <w:szCs w:val="22"/>
        </w:rPr>
        <w:t xml:space="preserve"> to receive a SPECIAL PRIZE. </w:t>
      </w:r>
      <w:r>
        <w:rPr>
          <w:rFonts w:ascii="Calibri" w:hAnsi="Calibri"/>
          <w:b/>
          <w:bCs/>
          <w:color w:val="FF0000"/>
          <w:sz w:val="22"/>
          <w:szCs w:val="22"/>
        </w:rPr>
        <w:t>All Great Gathering submissions are due by April 12.</w:t>
      </w:r>
    </w:p>
    <w:p w:rsidR="002F4275" w:rsidRDefault="002F4275" w:rsidP="002F4275">
      <w:pPr>
        <w:pStyle w:val="NormalWeb"/>
        <w:spacing w:before="0" w:beforeAutospacing="0" w:after="200" w:afterAutospacing="0"/>
      </w:pPr>
      <w:r>
        <w:rPr>
          <w:rFonts w:ascii="Calibri" w:hAnsi="Calibri"/>
          <w:color w:val="000000"/>
          <w:sz w:val="22"/>
          <w:szCs w:val="22"/>
        </w:rPr>
        <w:t xml:space="preserve">Email the completed form to </w:t>
      </w:r>
      <w:hyperlink r:id="rId5" w:history="1">
        <w:r>
          <w:rPr>
            <w:rStyle w:val="Hyperlink"/>
            <w:rFonts w:ascii="Arial" w:hAnsi="Arial" w:cs="Arial"/>
            <w:b/>
            <w:bCs/>
            <w:sz w:val="20"/>
            <w:szCs w:val="20"/>
          </w:rPr>
          <w:t>3400events@gmail.com</w:t>
        </w:r>
      </w:hyperlink>
      <w:r>
        <w:rPr>
          <w:rFonts w:ascii="Arial" w:hAnsi="Arial" w:cs="Arial"/>
          <w:b/>
          <w:bCs/>
          <w:color w:val="222222"/>
          <w:sz w:val="20"/>
          <w:szCs w:val="20"/>
        </w:rPr>
        <w:t xml:space="preserve">  or </w:t>
      </w:r>
      <w:r>
        <w:rPr>
          <w:rFonts w:ascii="Arial" w:hAnsi="Arial" w:cs="Arial"/>
          <w:color w:val="222222"/>
          <w:sz w:val="20"/>
          <w:szCs w:val="20"/>
        </w:rPr>
        <w:t>return hard copies to the church office.</w:t>
      </w:r>
    </w:p>
    <w:p w:rsidR="002F4275" w:rsidRDefault="002F4275" w:rsidP="002F4275">
      <w:pPr>
        <w:pStyle w:val="NormalWeb"/>
        <w:spacing w:before="0" w:beforeAutospacing="0" w:after="200" w:afterAutospacing="0"/>
      </w:pPr>
      <w:r>
        <w:rPr>
          <w:rFonts w:ascii="Arial" w:hAnsi="Arial" w:cs="Arial"/>
          <w:color w:val="222222"/>
          <w:sz w:val="20"/>
          <w:szCs w:val="20"/>
        </w:rPr>
        <w:t>Printed copies of the submission form are also available at the HUB in the Social Hall.</w:t>
      </w:r>
    </w:p>
    <w:p w:rsidR="002F4275" w:rsidRDefault="002F4275" w:rsidP="002F4275">
      <w:pPr>
        <w:pStyle w:val="NormalWeb"/>
        <w:spacing w:before="0" w:beforeAutospacing="0" w:after="200" w:afterAutospacing="0"/>
      </w:pPr>
      <w:r>
        <w:rPr>
          <w:rFonts w:ascii="Calibri" w:hAnsi="Calibri"/>
          <w:color w:val="000000"/>
          <w:sz w:val="22"/>
          <w:szCs w:val="22"/>
          <w:shd w:val="clear" w:color="auto" w:fill="C0C0C0"/>
        </w:rPr>
        <w:t>Your name:  </w:t>
      </w:r>
    </w:p>
    <w:p w:rsidR="002F4275" w:rsidRDefault="002F4275" w:rsidP="002F4275">
      <w:pPr>
        <w:pStyle w:val="NormalWeb"/>
        <w:spacing w:before="0" w:beforeAutospacing="0" w:after="200" w:afterAutospacing="0"/>
      </w:pPr>
      <w:r>
        <w:rPr>
          <w:rFonts w:ascii="Calibri" w:hAnsi="Calibri"/>
          <w:color w:val="000000"/>
          <w:sz w:val="22"/>
          <w:szCs w:val="22"/>
          <w:shd w:val="clear" w:color="auto" w:fill="C0C0C0"/>
        </w:rPr>
        <w:t>Phone/email:   </w:t>
      </w:r>
    </w:p>
    <w:p w:rsidR="002F4275" w:rsidRDefault="002F4275" w:rsidP="002F4275">
      <w:pPr>
        <w:pStyle w:val="NormalWeb"/>
        <w:spacing w:before="0" w:beforeAutospacing="0" w:after="200" w:afterAutospacing="0"/>
      </w:pPr>
      <w:r>
        <w:rPr>
          <w:rFonts w:ascii="Calibri" w:hAnsi="Calibri"/>
          <w:color w:val="000000"/>
          <w:sz w:val="22"/>
          <w:szCs w:val="22"/>
          <w:shd w:val="clear" w:color="auto" w:fill="C0C0C0"/>
        </w:rPr>
        <w:t>Title of Event:  </w:t>
      </w:r>
    </w:p>
    <w:p w:rsidR="002F4275" w:rsidRDefault="002F4275" w:rsidP="002F4275">
      <w:pPr>
        <w:pStyle w:val="NormalWeb"/>
        <w:spacing w:before="0" w:beforeAutospacing="0" w:after="200" w:afterAutospacing="0"/>
      </w:pPr>
      <w:r>
        <w:rPr>
          <w:rFonts w:ascii="Calibri" w:hAnsi="Calibri"/>
          <w:color w:val="000000"/>
          <w:sz w:val="22"/>
          <w:szCs w:val="22"/>
          <w:shd w:val="clear" w:color="auto" w:fill="C0C0C0"/>
        </w:rPr>
        <w:t>Location:  </w:t>
      </w:r>
    </w:p>
    <w:p w:rsidR="002F4275" w:rsidRDefault="002F4275" w:rsidP="002F4275">
      <w:pPr>
        <w:pStyle w:val="NormalWeb"/>
        <w:spacing w:before="0" w:beforeAutospacing="0" w:after="200" w:afterAutospacing="0"/>
      </w:pPr>
      <w:r>
        <w:rPr>
          <w:rFonts w:ascii="Calibri" w:hAnsi="Calibri"/>
          <w:color w:val="000000"/>
          <w:sz w:val="22"/>
          <w:szCs w:val="22"/>
          <w:shd w:val="clear" w:color="auto" w:fill="C0C0C0"/>
        </w:rPr>
        <w:t xml:space="preserve">Date of the event (in 2016): </w:t>
      </w:r>
    </w:p>
    <w:p w:rsidR="002F4275" w:rsidRDefault="002F4275" w:rsidP="002F4275">
      <w:pPr>
        <w:pStyle w:val="NormalWeb"/>
        <w:spacing w:before="0" w:beforeAutospacing="0" w:after="200" w:afterAutospacing="0"/>
      </w:pPr>
      <w:r>
        <w:rPr>
          <w:rFonts w:ascii="Calibri" w:hAnsi="Calibri"/>
          <w:color w:val="000000"/>
          <w:sz w:val="22"/>
          <w:szCs w:val="22"/>
          <w:shd w:val="clear" w:color="auto" w:fill="C0C0C0"/>
        </w:rPr>
        <w:t>Name of the Host(s) (if differs from above):   </w:t>
      </w:r>
    </w:p>
    <w:p w:rsidR="002F4275" w:rsidRDefault="002F4275" w:rsidP="002F4275">
      <w:pPr>
        <w:pStyle w:val="NormalWeb"/>
        <w:spacing w:before="0" w:beforeAutospacing="0" w:after="200" w:afterAutospacing="0"/>
      </w:pPr>
      <w:r>
        <w:rPr>
          <w:rFonts w:ascii="Calibri" w:hAnsi="Calibri"/>
          <w:color w:val="000000"/>
          <w:sz w:val="22"/>
          <w:szCs w:val="22"/>
          <w:shd w:val="clear" w:color="auto" w:fill="C0C0C0"/>
        </w:rPr>
        <w:t>Brief, enticing description of the event:  </w:t>
      </w:r>
    </w:p>
    <w:p w:rsidR="002F4275" w:rsidRDefault="002F4275" w:rsidP="002F4275">
      <w:pPr>
        <w:spacing w:after="240"/>
      </w:pPr>
    </w:p>
    <w:p w:rsidR="002F4275" w:rsidRDefault="002F4275" w:rsidP="002F4275">
      <w:pPr>
        <w:pStyle w:val="NormalWeb"/>
        <w:spacing w:before="0" w:beforeAutospacing="0" w:after="200" w:afterAutospacing="0"/>
      </w:pPr>
      <w:r>
        <w:rPr>
          <w:rFonts w:ascii="Calibri" w:hAnsi="Calibri"/>
          <w:color w:val="000000"/>
          <w:sz w:val="22"/>
          <w:szCs w:val="22"/>
          <w:shd w:val="clear" w:color="auto" w:fill="C0C0C0"/>
        </w:rPr>
        <w:t>Maximum number of people who can attend (not including hosts):  </w:t>
      </w:r>
    </w:p>
    <w:p w:rsidR="002F4275" w:rsidRDefault="002F4275" w:rsidP="002F4275">
      <w:pPr>
        <w:pStyle w:val="NormalWeb"/>
        <w:spacing w:before="0" w:beforeAutospacing="0" w:after="200" w:afterAutospacing="0"/>
      </w:pPr>
      <w:r>
        <w:rPr>
          <w:rFonts w:ascii="Calibri" w:hAnsi="Calibri"/>
          <w:color w:val="000000"/>
          <w:sz w:val="22"/>
          <w:szCs w:val="22"/>
          <w:shd w:val="clear" w:color="auto" w:fill="C0C0C0"/>
        </w:rPr>
        <w:t>Suggested Price per person:</w:t>
      </w:r>
      <w:r>
        <w:rPr>
          <w:rFonts w:ascii="Calibri" w:hAnsi="Calibri"/>
          <w:color w:val="000000"/>
          <w:sz w:val="22"/>
          <w:szCs w:val="22"/>
        </w:rPr>
        <w:t xml:space="preserve">  </w:t>
      </w:r>
    </w:p>
    <w:p w:rsidR="002F4275" w:rsidRDefault="002F4275" w:rsidP="002F4275">
      <w:pPr>
        <w:pStyle w:val="NormalWeb"/>
        <w:spacing w:before="0" w:beforeAutospacing="0" w:after="0" w:afterAutospacing="0"/>
      </w:pPr>
      <w:r>
        <w:rPr>
          <w:rFonts w:ascii="Calibri" w:hAnsi="Calibri"/>
          <w:color w:val="000000"/>
          <w:sz w:val="22"/>
          <w:szCs w:val="22"/>
        </w:rPr>
        <w:t>(Price may be negotiated between host and fundraising team)</w:t>
      </w:r>
    </w:p>
    <w:p w:rsidR="005A67CD" w:rsidRPr="002F4275" w:rsidRDefault="002F4275" w:rsidP="002F4275">
      <w:r>
        <w:rPr>
          <w:rFonts w:ascii="Calibri" w:hAnsi="Calibri"/>
          <w:b/>
          <w:bCs/>
          <w:color w:val="000000"/>
        </w:rPr>
        <w:t>Thank you!</w:t>
      </w:r>
    </w:p>
    <w:sectPr w:rsidR="005A67CD" w:rsidRPr="002F4275" w:rsidSect="00F73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4D"/>
    <w:rsid w:val="000440DD"/>
    <w:rsid w:val="00091B4D"/>
    <w:rsid w:val="00242FB0"/>
    <w:rsid w:val="002F4275"/>
    <w:rsid w:val="004266B6"/>
    <w:rsid w:val="00466415"/>
    <w:rsid w:val="00537353"/>
    <w:rsid w:val="0059228E"/>
    <w:rsid w:val="005A67CD"/>
    <w:rsid w:val="008327ED"/>
    <w:rsid w:val="00A576D1"/>
    <w:rsid w:val="00AA1117"/>
    <w:rsid w:val="00BE583B"/>
    <w:rsid w:val="00D96BD4"/>
    <w:rsid w:val="00DA2451"/>
    <w:rsid w:val="00DA7CDC"/>
    <w:rsid w:val="00DB260B"/>
    <w:rsid w:val="00E16277"/>
    <w:rsid w:val="00EB29F6"/>
    <w:rsid w:val="00F2402E"/>
    <w:rsid w:val="00F73D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B4D"/>
    <w:rPr>
      <w:color w:val="0000FF" w:themeColor="hyperlink"/>
      <w:u w:val="single"/>
    </w:rPr>
  </w:style>
  <w:style w:type="character" w:customStyle="1" w:styleId="gi">
    <w:name w:val="gi"/>
    <w:basedOn w:val="DefaultParagraphFont"/>
    <w:rsid w:val="00E16277"/>
  </w:style>
  <w:style w:type="character" w:customStyle="1" w:styleId="gd">
    <w:name w:val="gd"/>
    <w:basedOn w:val="DefaultParagraphFont"/>
    <w:rsid w:val="00E16277"/>
  </w:style>
  <w:style w:type="character" w:customStyle="1" w:styleId="apple-converted-space">
    <w:name w:val="apple-converted-space"/>
    <w:basedOn w:val="DefaultParagraphFont"/>
    <w:rsid w:val="00E16277"/>
  </w:style>
  <w:style w:type="character" w:customStyle="1" w:styleId="go">
    <w:name w:val="go"/>
    <w:basedOn w:val="DefaultParagraphFont"/>
    <w:rsid w:val="00E16277"/>
  </w:style>
  <w:style w:type="paragraph" w:styleId="BalloonText">
    <w:name w:val="Balloon Text"/>
    <w:basedOn w:val="Normal"/>
    <w:link w:val="BalloonTextChar"/>
    <w:uiPriority w:val="99"/>
    <w:semiHidden/>
    <w:unhideWhenUsed/>
    <w:rsid w:val="00242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FB0"/>
    <w:rPr>
      <w:rFonts w:ascii="Segoe UI" w:hAnsi="Segoe UI" w:cs="Segoe UI"/>
      <w:sz w:val="18"/>
      <w:szCs w:val="18"/>
    </w:rPr>
  </w:style>
  <w:style w:type="paragraph" w:styleId="NormalWeb">
    <w:name w:val="Normal (Web)"/>
    <w:basedOn w:val="Normal"/>
    <w:uiPriority w:val="99"/>
    <w:semiHidden/>
    <w:unhideWhenUsed/>
    <w:rsid w:val="002F4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F42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B4D"/>
    <w:rPr>
      <w:color w:val="0000FF" w:themeColor="hyperlink"/>
      <w:u w:val="single"/>
    </w:rPr>
  </w:style>
  <w:style w:type="character" w:customStyle="1" w:styleId="gi">
    <w:name w:val="gi"/>
    <w:basedOn w:val="DefaultParagraphFont"/>
    <w:rsid w:val="00E16277"/>
  </w:style>
  <w:style w:type="character" w:customStyle="1" w:styleId="gd">
    <w:name w:val="gd"/>
    <w:basedOn w:val="DefaultParagraphFont"/>
    <w:rsid w:val="00E16277"/>
  </w:style>
  <w:style w:type="character" w:customStyle="1" w:styleId="apple-converted-space">
    <w:name w:val="apple-converted-space"/>
    <w:basedOn w:val="DefaultParagraphFont"/>
    <w:rsid w:val="00E16277"/>
  </w:style>
  <w:style w:type="character" w:customStyle="1" w:styleId="go">
    <w:name w:val="go"/>
    <w:basedOn w:val="DefaultParagraphFont"/>
    <w:rsid w:val="00E16277"/>
  </w:style>
  <w:style w:type="paragraph" w:styleId="BalloonText">
    <w:name w:val="Balloon Text"/>
    <w:basedOn w:val="Normal"/>
    <w:link w:val="BalloonTextChar"/>
    <w:uiPriority w:val="99"/>
    <w:semiHidden/>
    <w:unhideWhenUsed/>
    <w:rsid w:val="00242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FB0"/>
    <w:rPr>
      <w:rFonts w:ascii="Segoe UI" w:hAnsi="Segoe UI" w:cs="Segoe UI"/>
      <w:sz w:val="18"/>
      <w:szCs w:val="18"/>
    </w:rPr>
  </w:style>
  <w:style w:type="paragraph" w:styleId="NormalWeb">
    <w:name w:val="Normal (Web)"/>
    <w:basedOn w:val="Normal"/>
    <w:uiPriority w:val="99"/>
    <w:semiHidden/>
    <w:unhideWhenUsed/>
    <w:rsid w:val="002F4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F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5366">
      <w:bodyDiv w:val="1"/>
      <w:marLeft w:val="0"/>
      <w:marRight w:val="0"/>
      <w:marTop w:val="0"/>
      <w:marBottom w:val="0"/>
      <w:divBdr>
        <w:top w:val="none" w:sz="0" w:space="0" w:color="auto"/>
        <w:left w:val="none" w:sz="0" w:space="0" w:color="auto"/>
        <w:bottom w:val="none" w:sz="0" w:space="0" w:color="auto"/>
        <w:right w:val="none" w:sz="0" w:space="0" w:color="auto"/>
      </w:divBdr>
    </w:div>
    <w:div w:id="11874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3400event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Darsow</dc:creator>
  <cp:lastModifiedBy>Jenn Stromberg</cp:lastModifiedBy>
  <cp:revision>2</cp:revision>
  <cp:lastPrinted>2014-11-04T19:18:00Z</cp:lastPrinted>
  <dcterms:created xsi:type="dcterms:W3CDTF">2016-03-17T17:08:00Z</dcterms:created>
  <dcterms:modified xsi:type="dcterms:W3CDTF">2016-03-17T17:08:00Z</dcterms:modified>
</cp:coreProperties>
</file>